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6C" w:rsidRDefault="002D561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79.35pt;margin-top:341.4pt;width:300.5pt;height:.05pt;flip:x;z-index:251667456" o:connectortype="straight" strokeweight="1.5pt">
            <w10:wrap anchorx="page"/>
          </v:shape>
        </w:pict>
      </w:r>
      <w:r w:rsidR="00586D77">
        <w:rPr>
          <w:noProof/>
        </w:rPr>
        <w:pict>
          <v:shape id="_x0000_s1036" type="#_x0000_t32" style="position:absolute;left:0;text-align:left;margin-left:-2.35pt;margin-top:183.15pt;width:384.75pt;height:.05pt;flip:x;z-index:251666432" o:connectortype="straight" strokeweight="1.5pt">
            <w10:wrap anchorx="page"/>
          </v:shape>
        </w:pict>
      </w:r>
      <w:r w:rsidR="00586D77">
        <w:rPr>
          <w:noProof/>
        </w:rPr>
        <w:pict>
          <v:shape id="_x0000_s1035" type="#_x0000_t32" style="position:absolute;left:0;text-align:left;margin-left:46.75pt;margin-top:117.7pt;width:333.45pt;height:0;flip:x;z-index:251665408" o:connectortype="straight" strokeweight="1.5pt">
            <w10:wrap anchorx="page"/>
          </v:shape>
        </w:pict>
      </w:r>
      <w:r w:rsidR="00586D77">
        <w:rPr>
          <w:noProof/>
        </w:rPr>
        <w:pict>
          <v:shape id="_x0000_s1033" type="#_x0000_t32" style="position:absolute;left:0;text-align:left;margin-left:496pt;margin-top:401.4pt;width:300.5pt;height:.05pt;flip:x;z-index:251664384" o:connectortype="straight" strokeweight="1.5pt">
            <w10:wrap anchorx="page"/>
          </v:shape>
        </w:pict>
      </w:r>
      <w:r w:rsidR="00586D77">
        <w:rPr>
          <w:noProof/>
        </w:rPr>
        <w:pict>
          <v:shape id="_x0000_s1032" type="#_x0000_t32" style="position:absolute;left:0;text-align:left;margin-left:413.6pt;margin-top:258.1pt;width:384.75pt;height:.05pt;flip:x;z-index:251663360" o:connectortype="straight" strokeweight="1.5pt">
            <w10:wrap anchorx="page"/>
          </v:shape>
        </w:pict>
      </w:r>
      <w:r w:rsidR="00586D77">
        <w:rPr>
          <w:noProof/>
        </w:rPr>
        <w:pict>
          <v:roundrect id="_x0000_s1029" style="position:absolute;left:0;text-align:left;margin-left:.55pt;margin-top:-7.85pt;width:373.3pt;height:21.8pt;z-index:251661312" arcsize="10923f">
            <v:textbox>
              <w:txbxContent>
                <w:p w:rsidR="00716CC0" w:rsidRDefault="00716CC0" w:rsidP="00034EB6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 w:rsidR="00034EB6">
                    <w:rPr>
                      <w:rFonts w:hint="cs"/>
                      <w:rtl/>
                    </w:rPr>
                    <w:t>د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586D77">
        <w:rPr>
          <w:noProof/>
        </w:rPr>
        <w:pict>
          <v:shape id="_x0000_s1031" type="#_x0000_t32" style="position:absolute;left:0;text-align:left;margin-left:463.05pt;margin-top:153.9pt;width:333.45pt;height:0;flip:x;z-index:251662336" o:connectortype="straight" strokeweight="1.5pt">
            <w10:wrap anchorx="page"/>
          </v:shape>
        </w:pict>
      </w:r>
      <w:r w:rsidR="00586D77">
        <w:rPr>
          <w:noProof/>
        </w:rPr>
        <w:pict>
          <v:roundrect id="_x0000_s1028" style="position:absolute;left:0;text-align:left;margin-left:427.3pt;margin-top:-6.8pt;width:363.2pt;height:20.75pt;z-index:251660288" arcsize="10923f">
            <v:textbox>
              <w:txbxContent>
                <w:p w:rsidR="00716CC0" w:rsidRDefault="00716CC0" w:rsidP="00480E2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 w:rsidR="00480E27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586D7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15pt;margin-top:-12.35pt;width:384.75pt;height:563.1pt;z-index:251658240" strokeweight="4.5pt">
            <v:stroke linestyle="thinThick"/>
            <v:textbox>
              <w:txbxContent>
                <w:p w:rsidR="0088721C" w:rsidRDefault="0088721C">
                  <w:pPr>
                    <w:rPr>
                      <w:rtl/>
                    </w:rPr>
                  </w:pPr>
                </w:p>
                <w:p w:rsidR="007A009F" w:rsidRPr="00780768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7A009F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B01A7E" w:rsidRDefault="00480E27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أدني تردد للموجة الكهرومغناطيسية اللازمة لتحرير الالكترونات سطح المعدن  </w:t>
                  </w:r>
                  <w:r w:rsidR="007A009F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</w:p>
                <w:p w:rsidR="007A009F" w:rsidRPr="00B01A7E" w:rsidRDefault="00B01A7E" w:rsidP="007A009F">
                  <w:pPr>
                    <w:spacing w:line="240" w:lineRule="auto"/>
                    <w:rPr>
                      <w:rFonts w:asciiTheme="majorBidi" w:hAnsiTheme="majorBidi" w:cstheme="majorBidi"/>
                      <w:sz w:val="18"/>
                      <w:szCs w:val="18"/>
                      <w:rtl/>
                    </w:rPr>
                  </w:pP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     </w:t>
                  </w:r>
                  <w:r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</w:t>
                  </w:r>
                  <w:r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</w:t>
                  </w:r>
                  <w:r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</w:t>
                  </w:r>
                  <w:r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B01A7E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 w:rsidR="00480E27">
                    <w:rPr>
                      <w:rFonts w:asciiTheme="majorBidi" w:hAnsiTheme="majorBidi" w:cstheme="majorBidi" w:hint="cs"/>
                      <w:rtl/>
                    </w:rPr>
                    <w:t xml:space="preserve">  أنه من غير الممكن قياس زخم جسيم وتحديد موقعة بدقة في الوقت نفسه </w:t>
                  </w:r>
                  <w:r w:rsidR="00B01A7E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</w:p>
                <w:p w:rsidR="00B01A7E" w:rsidRPr="00B01A7E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sz w:val="16"/>
                      <w:szCs w:val="16"/>
                      <w:rtl/>
                    </w:rPr>
                  </w:pP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              </w:t>
                  </w:r>
                  <w:r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(</w:t>
                  </w:r>
                  <w:proofErr w:type="spellEnd"/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</w:t>
                  </w:r>
                  <w:r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       </w:t>
                  </w:r>
                  <w:r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)</w:t>
                  </w:r>
                  <w:proofErr w:type="spellEnd"/>
                </w:p>
                <w:p w:rsidR="00B01A7E" w:rsidRPr="00B01A7E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630AA" w:rsidRDefault="002630AA" w:rsidP="002630AA">
                  <w:pPr>
                    <w:tabs>
                      <w:tab w:val="right" w:pos="10772"/>
                    </w:tabs>
                    <w:spacing w:line="24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أختر لأجابه الصحيحة فيما يلي :</w:t>
                  </w:r>
                </w:p>
                <w:p w:rsidR="002630AA" w:rsidRPr="006736A0" w:rsidRDefault="00480E27" w:rsidP="006736A0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يطلي المهبط في الخلية الضوئية بمادة السيزيوم لأنه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</w:p>
                <w:p w:rsidR="00480E27" w:rsidRPr="00480E27" w:rsidRDefault="00480E27" w:rsidP="00480E27">
                  <w:pPr>
                    <w:spacing w:line="240" w:lineRule="auto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ي</w:t>
                  </w:r>
                  <w:r w:rsidRPr="00480E27">
                    <w:rPr>
                      <w:rFonts w:asciiTheme="majorBidi" w:hAnsiTheme="majorBidi" w:cstheme="majorBidi" w:hint="cs"/>
                      <w:rtl/>
                    </w:rPr>
                    <w:t>تأثر بالأشعة تحت حمراء</w:t>
                  </w:r>
                  <w:r w:rsidR="002630AA" w:rsidRPr="00480E27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F205A0" w:rsidRPr="00480E27">
                    <w:rPr>
                      <w:rFonts w:asciiTheme="majorBidi" w:hAnsiTheme="majorBidi" w:cstheme="majorBidi" w:hint="cs"/>
                      <w:rtl/>
                    </w:rPr>
                    <w:t xml:space="preserve"> .     </w:t>
                  </w:r>
                  <w:r w:rsidR="002630AA" w:rsidRPr="00480E27">
                    <w:rPr>
                      <w:rFonts w:asciiTheme="majorBidi" w:hAnsiTheme="majorBidi" w:cstheme="majorBidi" w:hint="cs"/>
                      <w:rtl/>
                    </w:rPr>
                    <w:t xml:space="preserve">    </w:t>
                  </w:r>
                  <w:r w:rsidRPr="00480E27">
                    <w:rPr>
                      <w:rFonts w:asciiTheme="majorBidi" w:hAnsiTheme="majorBidi" w:cstheme="majorBidi" w:hint="cs"/>
                      <w:rtl/>
                    </w:rPr>
                    <w:t xml:space="preserve">      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480E27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2630AA" w:rsidRPr="00480E27">
                    <w:rPr>
                      <w:rFonts w:asciiTheme="majorBidi" w:hAnsiTheme="majorBidi" w:cstheme="majorBidi" w:hint="cs"/>
                      <w:rtl/>
                    </w:rPr>
                    <w:t xml:space="preserve">     ب</w:t>
                  </w:r>
                  <w:proofErr w:type="spellStart"/>
                  <w:r w:rsidR="002630AA" w:rsidRPr="00480E27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630AA" w:rsidRPr="00480E27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480E27">
                    <w:rPr>
                      <w:rFonts w:asciiTheme="majorBidi" w:hAnsiTheme="majorBidi" w:cstheme="majorBidi" w:hint="cs"/>
                      <w:rtl/>
                    </w:rPr>
                    <w:t xml:space="preserve">يتأثر بالضوء العادي </w:t>
                  </w:r>
                  <w:r w:rsidR="00F205A0" w:rsidRPr="00480E27">
                    <w:rPr>
                      <w:rFonts w:asciiTheme="majorBidi" w:hAnsiTheme="majorBidi" w:cstheme="majorBidi" w:hint="cs"/>
                      <w:rtl/>
                    </w:rPr>
                    <w:t xml:space="preserve">.            </w:t>
                  </w:r>
                </w:p>
                <w:p w:rsidR="002630AA" w:rsidRPr="00480E27" w:rsidRDefault="00480E27" w:rsidP="00480E27">
                  <w:pPr>
                    <w:spacing w:line="240" w:lineRule="auto"/>
                    <w:ind w:left="60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Pr="00480E27"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 w:rsidRPr="00480E27">
                    <w:rPr>
                      <w:rFonts w:asciiTheme="majorBidi" w:hAnsiTheme="majorBidi" w:cstheme="majorBidi" w:hint="cs"/>
                      <w:rtl/>
                    </w:rPr>
                    <w:t xml:space="preserve"> يتفاعل مع الهواء بسهولة </w:t>
                  </w:r>
                  <w:r w:rsidR="00F205A0" w:rsidRPr="00480E27">
                    <w:rPr>
                      <w:rFonts w:asciiTheme="majorBidi" w:hAnsiTheme="majorBidi" w:cstheme="majorBidi" w:hint="cs"/>
                      <w:rtl/>
                    </w:rPr>
                    <w:t xml:space="preserve"> .      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</w:t>
                  </w:r>
                  <w:r w:rsidR="00F205A0" w:rsidRPr="00480E27">
                    <w:rPr>
                      <w:rFonts w:asciiTheme="majorBidi" w:hAnsiTheme="majorBidi" w:cstheme="majorBidi" w:hint="cs"/>
                      <w:rtl/>
                    </w:rPr>
                    <w:t xml:space="preserve">        د</w:t>
                  </w:r>
                  <w:proofErr w:type="spellStart"/>
                  <w:r w:rsidR="00F205A0" w:rsidRPr="00480E27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480E27">
                    <w:rPr>
                      <w:rFonts w:asciiTheme="majorBidi" w:hAnsiTheme="majorBidi" w:cstheme="majorBidi" w:hint="cs"/>
                      <w:rtl/>
                    </w:rPr>
                    <w:t xml:space="preserve"> مادة جيدة في التوصل الكهربائي</w:t>
                  </w:r>
                  <w:r w:rsidR="00F205A0" w:rsidRPr="00480E27">
                    <w:rPr>
                      <w:rFonts w:asciiTheme="majorBidi" w:hAnsiTheme="majorBidi" w:cstheme="majorBidi" w:hint="cs"/>
                      <w:rtl/>
                    </w:rPr>
                    <w:t xml:space="preserve">  .               </w:t>
                  </w:r>
                </w:p>
                <w:p w:rsidR="002630AA" w:rsidRPr="00716919" w:rsidRDefault="00F205A0" w:rsidP="00F205A0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    </w:t>
                  </w:r>
                  <w:r w:rsidR="002630AA"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    </w:t>
                  </w:r>
                </w:p>
                <w:p w:rsidR="002630AA" w:rsidRPr="00716919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2630AA" w:rsidRPr="00716919" w:rsidRDefault="002630AA" w:rsidP="00A91873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91873">
                    <w:rPr>
                      <w:rFonts w:asciiTheme="majorBidi" w:hAnsiTheme="majorBidi" w:cstheme="majorBidi" w:hint="cs"/>
                      <w:rtl/>
                    </w:rPr>
                    <w:t xml:space="preserve">سقط فوتون ترددها </w:t>
                  </w:r>
                  <w:r w:rsidR="00A91873">
                    <w:rPr>
                      <w:rFonts w:asciiTheme="majorBidi" w:hAnsiTheme="majorBidi" w:cstheme="majorBidi"/>
                    </w:rPr>
                    <w:t>253×10</w:t>
                  </w:r>
                  <w:r w:rsidR="00A91873">
                    <w:rPr>
                      <w:rFonts w:asciiTheme="majorBidi" w:hAnsiTheme="majorBidi" w:cstheme="majorBidi"/>
                      <w:vertAlign w:val="superscript"/>
                    </w:rPr>
                    <w:t>14</w:t>
                  </w:r>
                  <w:r w:rsidR="00A91873">
                    <w:rPr>
                      <w:rFonts w:asciiTheme="majorBidi" w:hAnsiTheme="majorBidi" w:cstheme="majorBidi"/>
                    </w:rPr>
                    <w:t xml:space="preserve">Hz </w:t>
                  </w:r>
                  <w:r w:rsidR="00A91873">
                    <w:rPr>
                      <w:rFonts w:asciiTheme="majorBidi" w:hAnsiTheme="majorBidi" w:cstheme="majorBidi" w:hint="cs"/>
                      <w:rtl/>
                    </w:rPr>
                    <w:t xml:space="preserve"> على سطح معدن تردد العتبة له </w:t>
                  </w:r>
                  <w:r w:rsidR="00A91873">
                    <w:rPr>
                      <w:rFonts w:asciiTheme="majorBidi" w:hAnsiTheme="majorBidi" w:cstheme="majorBidi"/>
                    </w:rPr>
                    <w:t>213×10</w:t>
                  </w:r>
                  <w:r w:rsidR="00A91873">
                    <w:rPr>
                      <w:rFonts w:asciiTheme="majorBidi" w:hAnsiTheme="majorBidi" w:cstheme="majorBidi"/>
                      <w:vertAlign w:val="superscript"/>
                    </w:rPr>
                    <w:t>14</w:t>
                  </w:r>
                  <w:r w:rsidR="00A91873">
                    <w:rPr>
                      <w:rFonts w:asciiTheme="majorBidi" w:hAnsiTheme="majorBidi" w:cstheme="majorBidi"/>
                    </w:rPr>
                    <w:t xml:space="preserve">Hz </w:t>
                  </w:r>
                  <w:r w:rsidR="00A91873">
                    <w:rPr>
                      <w:rFonts w:asciiTheme="majorBidi" w:hAnsiTheme="majorBidi" w:cstheme="majorBidi" w:hint="cs"/>
                      <w:rtl/>
                    </w:rPr>
                    <w:t xml:space="preserve"> أحسب الطاقة الحركية للإلكترون المتحرر بالجول  </w:t>
                  </w:r>
                  <w:r w:rsidR="00716919" w:rsidRPr="00A91873">
                    <w:rPr>
                      <w:rFonts w:asciiTheme="majorBidi" w:hAnsiTheme="majorBidi" w:cstheme="majorBidi" w:hint="cs"/>
                      <w:rtl/>
                    </w:rPr>
                    <w:t>إذا</w:t>
                  </w:r>
                  <w:r w:rsidR="00716919">
                    <w:rPr>
                      <w:rFonts w:asciiTheme="majorBidi" w:hAnsiTheme="majorBidi" w:cstheme="majorBidi" w:hint="cs"/>
                      <w:rtl/>
                    </w:rPr>
                    <w:t xml:space="preserve"> علمت إن ثابت بلانك يساوي </w:t>
                  </w:r>
                  <w:r w:rsidR="00716919">
                    <w:rPr>
                      <w:rFonts w:asciiTheme="majorBidi" w:hAnsiTheme="majorBidi" w:cstheme="majorBidi"/>
                    </w:rPr>
                    <w:t>6.626×10</w:t>
                  </w:r>
                  <w:r w:rsidR="00716919">
                    <w:rPr>
                      <w:rFonts w:asciiTheme="majorBidi" w:hAnsiTheme="majorBidi" w:cstheme="majorBidi"/>
                      <w:vertAlign w:val="superscript"/>
                    </w:rPr>
                    <w:t>-34</w:t>
                  </w:r>
                  <w:r w:rsidR="00716919">
                    <w:rPr>
                      <w:rFonts w:asciiTheme="majorBidi" w:hAnsiTheme="majorBidi" w:cstheme="majorBidi"/>
                    </w:rPr>
                    <w:t xml:space="preserve"> J/Hz </w:t>
                  </w:r>
                  <w:r w:rsid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7A009F" w:rsidRPr="00716919" w:rsidRDefault="007A009F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034EB6" w:rsidRDefault="00034EB6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034EB6" w:rsidRPr="00034EB6" w:rsidRDefault="00034EB6" w:rsidP="00716919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630AA" w:rsidRPr="00420AFF" w:rsidRDefault="002630AA" w:rsidP="00034EB6">
                  <w:pPr>
                    <w:spacing w:line="240" w:lineRule="auto"/>
                    <w:rPr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034EB6">
                    <w:rPr>
                      <w:rFonts w:asciiTheme="majorBidi" w:hAnsiTheme="majorBidi" w:cstheme="majorBidi" w:hint="cs"/>
                      <w:rtl/>
                    </w:rPr>
                    <w:t>إذا كان جهد الايقاف</w:t>
                  </w:r>
                  <w:r w:rsidR="00A91873">
                    <w:rPr>
                      <w:rFonts w:asciiTheme="majorBidi" w:hAnsiTheme="majorBidi" w:cstheme="majorBidi" w:hint="cs"/>
                      <w:rtl/>
                    </w:rPr>
                    <w:t xml:space="preserve"> كهروضوئية</w:t>
                  </w:r>
                  <w:r w:rsidR="00034EB6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034EB6">
                    <w:rPr>
                      <w:rFonts w:asciiTheme="majorBidi" w:hAnsiTheme="majorBidi" w:cstheme="majorBidi"/>
                    </w:rPr>
                    <w:t xml:space="preserve">5.7V </w:t>
                  </w:r>
                  <w:r w:rsidR="00034EB6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034EB6">
                    <w:rPr>
                      <w:rFonts w:asciiTheme="majorBidi" w:hAnsiTheme="majorBidi" w:cstheme="majorBidi" w:hint="cs"/>
                      <w:rtl/>
                    </w:rPr>
                    <w:t>،</w:t>
                  </w:r>
                  <w:proofErr w:type="spellEnd"/>
                  <w:r w:rsidR="00034EB6">
                    <w:rPr>
                      <w:rFonts w:asciiTheme="majorBidi" w:hAnsiTheme="majorBidi" w:cstheme="majorBidi" w:hint="cs"/>
                      <w:rtl/>
                    </w:rPr>
                    <w:t xml:space="preserve"> فاحسب الطاقة الحركية العظمي للإلكترونات المتحررة </w:t>
                  </w:r>
                  <w:r w:rsidR="00DF2331">
                    <w:rPr>
                      <w:rFonts w:asciiTheme="majorBidi" w:hAnsiTheme="majorBidi" w:cstheme="majorBidi" w:hint="cs"/>
                      <w:rtl/>
                    </w:rPr>
                    <w:t xml:space="preserve">بوحدة </w:t>
                  </w:r>
                  <w:proofErr w:type="spellStart"/>
                  <w:r w:rsidR="00DF2331">
                    <w:rPr>
                      <w:rFonts w:asciiTheme="majorBidi" w:hAnsiTheme="majorBidi" w:cstheme="majorBidi"/>
                    </w:rPr>
                    <w:t>e.v</w:t>
                  </w:r>
                  <w:proofErr w:type="spellEnd"/>
                  <w:r w:rsidR="00DF2331">
                    <w:rPr>
                      <w:rFonts w:asciiTheme="majorBidi" w:hAnsiTheme="majorBidi" w:cstheme="majorBidi"/>
                    </w:rPr>
                    <w:t xml:space="preserve"> </w:t>
                  </w:r>
                  <w:r w:rsidR="00DF233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034EB6">
                    <w:rPr>
                      <w:rFonts w:asciiTheme="majorBidi" w:hAnsiTheme="majorBidi" w:cstheme="majorBidi" w:hint="cs"/>
                      <w:rtl/>
                    </w:rPr>
                    <w:t xml:space="preserve">علماً بأن شحنة الالكترون </w:t>
                  </w:r>
                  <w:r w:rsidR="00034EB6">
                    <w:rPr>
                      <w:rFonts w:asciiTheme="majorBidi" w:hAnsiTheme="majorBidi" w:cstheme="majorBidi"/>
                    </w:rPr>
                    <w:t>1.6×10</w:t>
                  </w:r>
                  <w:r w:rsidR="00034EB6">
                    <w:rPr>
                      <w:rFonts w:asciiTheme="majorBidi" w:hAnsiTheme="majorBidi" w:cstheme="majorBidi"/>
                      <w:vertAlign w:val="superscript"/>
                    </w:rPr>
                    <w:t>-19</w:t>
                  </w:r>
                  <w:r w:rsidR="00034EB6">
                    <w:rPr>
                      <w:rFonts w:asciiTheme="majorBidi" w:hAnsiTheme="majorBidi" w:cstheme="majorBidi"/>
                    </w:rPr>
                    <w:t xml:space="preserve"> C </w:t>
                  </w:r>
                  <w:r w:rsidR="00034EB6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DF2331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</w:p>
                <w:p w:rsidR="002630AA" w:rsidRDefault="002630AA" w:rsidP="007A009F"/>
              </w:txbxContent>
            </v:textbox>
            <w10:wrap anchorx="page"/>
          </v:shape>
        </w:pict>
      </w:r>
      <w:r w:rsidR="00586D77">
        <w:rPr>
          <w:noProof/>
        </w:rPr>
        <w:pict>
          <v:shape id="_x0000_s1027" type="#_x0000_t202" style="position:absolute;left:0;text-align:left;margin-left:-4.25pt;margin-top:-12.35pt;width:386.65pt;height:563.1pt;z-index:251659264" strokeweight="4.5pt">
            <v:stroke linestyle="thinThick"/>
            <v:textbox>
              <w:txbxContent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</w:p>
                <w:p w:rsidR="0025100E" w:rsidRPr="00780768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25100E" w:rsidRDefault="0025100E" w:rsidP="00C80091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034EB6">
                    <w:rPr>
                      <w:rFonts w:asciiTheme="majorBidi" w:hAnsiTheme="majorBidi" w:cstheme="majorBidi" w:hint="cs"/>
                      <w:rtl/>
                    </w:rPr>
                    <w:t xml:space="preserve">انبعاث الكترونات سطح المعدن عند سقوط اشعاع كهرومغناطيسي </w:t>
                  </w:r>
                  <w:r w:rsidR="002D561A">
                    <w:rPr>
                      <w:rFonts w:asciiTheme="majorBidi" w:hAnsiTheme="majorBidi" w:cstheme="majorBidi" w:hint="cs"/>
                      <w:rtl/>
                    </w:rPr>
                    <w:t xml:space="preserve">علية </w:t>
                  </w:r>
                  <w:proofErr w:type="spellStart"/>
                  <w:r w:rsidR="002D561A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="002D561A">
                    <w:rPr>
                      <w:rFonts w:asciiTheme="majorBidi" w:hAnsiTheme="majorBidi" w:cstheme="majorBidi" w:hint="cs"/>
                      <w:rtl/>
                    </w:rPr>
                    <w:t xml:space="preserve">     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</w:p>
                <w:p w:rsidR="0025100E" w:rsidRPr="00EA62FB" w:rsidRDefault="0025100E" w:rsidP="00C80091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C80091">
                    <w:rPr>
                      <w:rFonts w:asciiTheme="majorBidi" w:hAnsiTheme="majorBidi" w:cstheme="majorBidi" w:hint="cs"/>
                      <w:rtl/>
                    </w:rPr>
                    <w:t xml:space="preserve">الطول الموجي المصاحب للجسيم المتحرك </w:t>
                  </w:r>
                  <w:r w:rsidR="005D749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C80091">
                    <w:rPr>
                      <w:rFonts w:asciiTheme="majorBidi" w:hAnsiTheme="majorBidi" w:cstheme="majorBidi" w:hint="cs"/>
                      <w:rtl/>
                    </w:rPr>
                    <w:t xml:space="preserve">.  </w:t>
                  </w:r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</w:t>
                  </w:r>
                  <w:r w:rsidR="005D7499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</w:t>
                  </w:r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                    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5D7499" w:rsidRPr="00EA62FB" w:rsidRDefault="005D7499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5100E" w:rsidRPr="00EA62FB" w:rsidRDefault="0025100E" w:rsidP="00C80091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r w:rsid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C80091"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="00C80091"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="00C80091"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C80091"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="00C80091"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C80091"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C80091"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="00C80091"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="00C80091"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="00C80091"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C80091"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 w:rsidR="00C80091">
                    <w:rPr>
                      <w:rFonts w:hint="cs"/>
                      <w:rtl/>
                    </w:rPr>
                    <w:t xml:space="preserve">.    </w:t>
                  </w:r>
                </w:p>
                <w:p w:rsidR="0025100E" w:rsidRPr="00EA62FB" w:rsidRDefault="0025100E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C80091">
                    <w:rPr>
                      <w:rFonts w:asciiTheme="majorBidi" w:hAnsiTheme="majorBidi" w:cstheme="majorBidi" w:hint="cs"/>
                      <w:rtl/>
                    </w:rPr>
                    <w:t xml:space="preserve">ليس للفوتون كتلة ولكن له زخم لذلك يمكن اعتباره جسيم </w:t>
                  </w:r>
                  <w:proofErr w:type="spellStart"/>
                  <w:r w:rsid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="00C80091">
                    <w:rPr>
                      <w:rFonts w:asciiTheme="majorBidi" w:hAnsiTheme="majorBidi" w:cstheme="majorBidi" w:hint="cs"/>
                      <w:rtl/>
                    </w:rPr>
                    <w:t xml:space="preserve">         </w:t>
                  </w:r>
                  <w:proofErr w:type="spellStart"/>
                  <w:r w:rsid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</w:p>
                <w:p w:rsidR="00C80091" w:rsidRPr="00C80091" w:rsidRDefault="00C80091" w:rsidP="00206FD8">
                  <w:pPr>
                    <w:spacing w:line="240" w:lineRule="auto"/>
                    <w:ind w:left="-1"/>
                    <w:rPr>
                      <w:sz w:val="14"/>
                      <w:szCs w:val="14"/>
                      <w:rtl/>
                    </w:rPr>
                  </w:pPr>
                </w:p>
                <w:p w:rsidR="0025100E" w:rsidRDefault="0025100E" w:rsidP="00206FD8">
                  <w:pPr>
                    <w:spacing w:line="240" w:lineRule="auto"/>
                    <w:ind w:left="-1"/>
                    <w:rPr>
                      <w:rtl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25100E" w:rsidRPr="00EA62FB" w:rsidRDefault="0025100E" w:rsidP="00C80091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C80091">
                    <w:rPr>
                      <w:rFonts w:asciiTheme="majorBidi" w:hAnsiTheme="majorBidi" w:cstheme="majorBidi" w:hint="cs"/>
                      <w:rtl/>
                    </w:rPr>
                    <w:t xml:space="preserve">ما طاقة الالكترون بوحدة الالكتروفولت إذا كانت طاقته </w:t>
                  </w:r>
                  <w:r w:rsidR="00C80091">
                    <w:rPr>
                      <w:rFonts w:asciiTheme="majorBidi" w:hAnsiTheme="majorBidi" w:cstheme="majorBidi"/>
                    </w:rPr>
                    <w:t>6.4×10</w:t>
                  </w:r>
                  <w:r w:rsidR="00C80091">
                    <w:rPr>
                      <w:rFonts w:asciiTheme="majorBidi" w:hAnsiTheme="majorBidi" w:cstheme="majorBidi"/>
                      <w:vertAlign w:val="superscript"/>
                    </w:rPr>
                    <w:t>-19</w:t>
                  </w:r>
                  <w:r w:rsidR="00C80091">
                    <w:rPr>
                      <w:rFonts w:asciiTheme="majorBidi" w:hAnsiTheme="majorBidi" w:cstheme="majorBidi"/>
                    </w:rPr>
                    <w:t xml:space="preserve"> J </w:t>
                  </w:r>
                  <w:r w:rsid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EA62FB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25100E" w:rsidRPr="007B4307" w:rsidRDefault="0025100E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EA4822" w:rsidRPr="00716919" w:rsidRDefault="0025100E" w:rsidP="00EA4822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7B4307">
                    <w:rPr>
                      <w:rFonts w:asciiTheme="majorBidi" w:hAnsiTheme="majorBidi" w:cstheme="majorBidi" w:hint="cs"/>
                      <w:rtl/>
                    </w:rPr>
                    <w:t>ب</w:t>
                  </w:r>
                  <w:proofErr w:type="spellStart"/>
                  <w:r w:rsidRPr="007B4307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B4307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EA4822">
                    <w:rPr>
                      <w:rFonts w:asciiTheme="majorBidi" w:hAnsiTheme="majorBidi" w:cstheme="majorBidi" w:hint="cs"/>
                      <w:rtl/>
                    </w:rPr>
                    <w:t xml:space="preserve">سقط فوتون ترددها </w:t>
                  </w:r>
                  <w:r w:rsidR="00EA4822">
                    <w:rPr>
                      <w:rFonts w:asciiTheme="majorBidi" w:hAnsiTheme="majorBidi" w:cstheme="majorBidi"/>
                    </w:rPr>
                    <w:t>280×10</w:t>
                  </w:r>
                  <w:r w:rsidR="00EA4822">
                    <w:rPr>
                      <w:rFonts w:asciiTheme="majorBidi" w:hAnsiTheme="majorBidi" w:cstheme="majorBidi"/>
                      <w:vertAlign w:val="superscript"/>
                    </w:rPr>
                    <w:t>14</w:t>
                  </w:r>
                  <w:r w:rsidR="00EA4822">
                    <w:rPr>
                      <w:rFonts w:asciiTheme="majorBidi" w:hAnsiTheme="majorBidi" w:cstheme="majorBidi"/>
                    </w:rPr>
                    <w:t xml:space="preserve">Hz </w:t>
                  </w:r>
                  <w:r w:rsidR="00EA4822">
                    <w:rPr>
                      <w:rFonts w:asciiTheme="majorBidi" w:hAnsiTheme="majorBidi" w:cstheme="majorBidi" w:hint="cs"/>
                      <w:rtl/>
                    </w:rPr>
                    <w:t xml:space="preserve"> على سطح معدن تردد العتبة له </w:t>
                  </w:r>
                  <w:r w:rsidR="00EA4822">
                    <w:rPr>
                      <w:rFonts w:asciiTheme="majorBidi" w:hAnsiTheme="majorBidi" w:cstheme="majorBidi"/>
                    </w:rPr>
                    <w:t>200×10</w:t>
                  </w:r>
                  <w:r w:rsidR="00EA4822">
                    <w:rPr>
                      <w:rFonts w:asciiTheme="majorBidi" w:hAnsiTheme="majorBidi" w:cstheme="majorBidi"/>
                      <w:vertAlign w:val="superscript"/>
                    </w:rPr>
                    <w:t>14</w:t>
                  </w:r>
                  <w:r w:rsidR="00EA4822">
                    <w:rPr>
                      <w:rFonts w:asciiTheme="majorBidi" w:hAnsiTheme="majorBidi" w:cstheme="majorBidi"/>
                    </w:rPr>
                    <w:t xml:space="preserve">Hz </w:t>
                  </w:r>
                  <w:r w:rsidR="00EA4822">
                    <w:rPr>
                      <w:rFonts w:asciiTheme="majorBidi" w:hAnsiTheme="majorBidi" w:cstheme="majorBidi" w:hint="cs"/>
                      <w:rtl/>
                    </w:rPr>
                    <w:t xml:space="preserve"> أحسب الطاقة الحركية للإلكترون المتحرر بالجول  </w:t>
                  </w:r>
                  <w:r w:rsidR="00EA4822" w:rsidRPr="00A91873">
                    <w:rPr>
                      <w:rFonts w:asciiTheme="majorBidi" w:hAnsiTheme="majorBidi" w:cstheme="majorBidi" w:hint="cs"/>
                      <w:rtl/>
                    </w:rPr>
                    <w:t>إذا</w:t>
                  </w:r>
                  <w:r w:rsidR="00EA4822">
                    <w:rPr>
                      <w:rFonts w:asciiTheme="majorBidi" w:hAnsiTheme="majorBidi" w:cstheme="majorBidi" w:hint="cs"/>
                      <w:rtl/>
                    </w:rPr>
                    <w:t xml:space="preserve"> علمت إن ثابت بلانك يساوي </w:t>
                  </w:r>
                  <w:r w:rsidR="00EA4822">
                    <w:rPr>
                      <w:rFonts w:asciiTheme="majorBidi" w:hAnsiTheme="majorBidi" w:cstheme="majorBidi"/>
                    </w:rPr>
                    <w:t>6.626×10</w:t>
                  </w:r>
                  <w:r w:rsidR="00EA4822">
                    <w:rPr>
                      <w:rFonts w:asciiTheme="majorBidi" w:hAnsiTheme="majorBidi" w:cstheme="majorBidi"/>
                      <w:vertAlign w:val="superscript"/>
                    </w:rPr>
                    <w:t>-34</w:t>
                  </w:r>
                  <w:r w:rsidR="00EA4822">
                    <w:rPr>
                      <w:rFonts w:asciiTheme="majorBidi" w:hAnsiTheme="majorBidi" w:cstheme="majorBidi"/>
                    </w:rPr>
                    <w:t xml:space="preserve"> J/Hz </w:t>
                  </w:r>
                  <w:r w:rsidR="00EA4822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EA4822" w:rsidRPr="00716919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="00EA4822" w:rsidRPr="00716919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25100E" w:rsidRPr="007B4307" w:rsidRDefault="0025100E" w:rsidP="00EA4822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88721C" w:rsidRPr="0025100E" w:rsidRDefault="0088721C" w:rsidP="0025100E"/>
              </w:txbxContent>
            </v:textbox>
            <w10:wrap anchorx="page"/>
          </v:shape>
        </w:pict>
      </w:r>
    </w:p>
    <w:sectPr w:rsidR="0020736C" w:rsidSect="0088721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E6126"/>
    <w:multiLevelType w:val="hybridMultilevel"/>
    <w:tmpl w:val="FFB2EBB4"/>
    <w:lvl w:ilvl="0" w:tplc="00481CB0">
      <w:start w:val="1"/>
      <w:numFmt w:val="arabicAlpha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721C"/>
    <w:rsid w:val="00034EB6"/>
    <w:rsid w:val="000621EF"/>
    <w:rsid w:val="000F046A"/>
    <w:rsid w:val="0012070A"/>
    <w:rsid w:val="001274E0"/>
    <w:rsid w:val="0012781B"/>
    <w:rsid w:val="00206D98"/>
    <w:rsid w:val="00206FD8"/>
    <w:rsid w:val="0020736C"/>
    <w:rsid w:val="0025100E"/>
    <w:rsid w:val="002630AA"/>
    <w:rsid w:val="002D561A"/>
    <w:rsid w:val="003660F8"/>
    <w:rsid w:val="00421370"/>
    <w:rsid w:val="00480E27"/>
    <w:rsid w:val="0053409F"/>
    <w:rsid w:val="005642D0"/>
    <w:rsid w:val="00586D77"/>
    <w:rsid w:val="005B65B5"/>
    <w:rsid w:val="005D4505"/>
    <w:rsid w:val="005D7499"/>
    <w:rsid w:val="006373E0"/>
    <w:rsid w:val="006736A0"/>
    <w:rsid w:val="006973D4"/>
    <w:rsid w:val="006A2FA3"/>
    <w:rsid w:val="00716919"/>
    <w:rsid w:val="00716CC0"/>
    <w:rsid w:val="007654D0"/>
    <w:rsid w:val="007A009F"/>
    <w:rsid w:val="007B4307"/>
    <w:rsid w:val="00814A9D"/>
    <w:rsid w:val="00821DB8"/>
    <w:rsid w:val="0084293C"/>
    <w:rsid w:val="0088721C"/>
    <w:rsid w:val="008C2D78"/>
    <w:rsid w:val="009606D1"/>
    <w:rsid w:val="0099316F"/>
    <w:rsid w:val="00995EED"/>
    <w:rsid w:val="00A35505"/>
    <w:rsid w:val="00A52AE7"/>
    <w:rsid w:val="00A83C33"/>
    <w:rsid w:val="00A91873"/>
    <w:rsid w:val="00B01A7E"/>
    <w:rsid w:val="00B57BEF"/>
    <w:rsid w:val="00B76EE7"/>
    <w:rsid w:val="00C80091"/>
    <w:rsid w:val="00C960BD"/>
    <w:rsid w:val="00D66903"/>
    <w:rsid w:val="00DB4E66"/>
    <w:rsid w:val="00DF2331"/>
    <w:rsid w:val="00E61C66"/>
    <w:rsid w:val="00EA4822"/>
    <w:rsid w:val="00EA62FB"/>
    <w:rsid w:val="00F205A0"/>
    <w:rsid w:val="00F949CA"/>
    <w:rsid w:val="00FA2771"/>
    <w:rsid w:val="00FB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7" type="connector" idref="#_x0000_s1035"/>
        <o:r id="V:Rule8" type="connector" idref="#_x0000_s1033"/>
        <o:r id="V:Rule9" type="connector" idref="#_x0000_s1036"/>
        <o:r id="V:Rule10" type="connector" idref="#_x0000_s1037"/>
        <o:r id="V:Rule11" type="connector" idref="#_x0000_s1032"/>
        <o:r id="V:Rule1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06D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01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5</cp:revision>
  <dcterms:created xsi:type="dcterms:W3CDTF">2013-03-03T07:08:00Z</dcterms:created>
  <dcterms:modified xsi:type="dcterms:W3CDTF">2013-03-13T05:16:00Z</dcterms:modified>
</cp:coreProperties>
</file>