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428" w:rsidRDefault="00770428" w:rsidP="005B4A0E">
      <w:pPr>
        <w:jc w:val="center"/>
      </w:pPr>
    </w:p>
    <w:p w:rsidR="005B4A0E" w:rsidRDefault="00881A6D" w:rsidP="005B4A0E">
      <w:pPr>
        <w:jc w:val="center"/>
      </w:pPr>
      <w:r>
        <w:rPr>
          <w:rFonts w:hint="c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2.9pt;margin-top:-11.55pt;width:154.2pt;height:94.4pt;z-index:251660288" filled="f" stroked="f">
            <v:textbox>
              <w:txbxContent>
                <w:p w:rsidR="00881A6D" w:rsidRPr="00881A6D" w:rsidRDefault="00881A6D" w:rsidP="00770428">
                  <w:pPr>
                    <w:jc w:val="center"/>
                    <w:rPr>
                      <w:rFonts w:cs="Khalid Art bold"/>
                    </w:rPr>
                  </w:pPr>
                  <w:r>
                    <w:rPr>
                      <w:rFonts w:cs="Khalid Art bold" w:hint="cs"/>
                      <w:rtl/>
                    </w:rPr>
                    <w:t xml:space="preserve">مدرسة ..............................               الابتدائية                                                اختبار قصير رقـم (   </w:t>
                  </w:r>
                  <w:r w:rsidR="00770428">
                    <w:rPr>
                      <w:rFonts w:cs="Khalid Art bold" w:hint="cs"/>
                      <w:rtl/>
                    </w:rPr>
                    <w:t xml:space="preserve">1  </w:t>
                  </w:r>
                  <w:r>
                    <w:rPr>
                      <w:rFonts w:cs="Khalid Art bold" w:hint="cs"/>
                      <w:rtl/>
                    </w:rPr>
                    <w:t xml:space="preserve"> )                            مادة / العلوم </w:t>
                  </w:r>
                </w:p>
              </w:txbxContent>
            </v:textbox>
            <w10:wrap anchorx="page"/>
          </v:shape>
        </w:pict>
      </w:r>
      <w:r>
        <w:rPr>
          <w:rFonts w:hint="cs"/>
          <w:noProof/>
        </w:rPr>
        <w:pict>
          <v:shape id="_x0000_s1027" type="#_x0000_t202" style="position:absolute;left:0;text-align:left;margin-left:365.65pt;margin-top:-11.55pt;width:154.2pt;height:91pt;z-index:251659264" filled="f" stroked="f">
            <v:textbox>
              <w:txbxContent>
                <w:p w:rsidR="00881A6D" w:rsidRPr="00881A6D" w:rsidRDefault="00881A6D" w:rsidP="00881A6D">
                  <w:pPr>
                    <w:jc w:val="center"/>
                    <w:rPr>
                      <w:rFonts w:cs="Khalid Art bold"/>
                    </w:rPr>
                  </w:pPr>
                  <w:r>
                    <w:rPr>
                      <w:rFonts w:cs="Khalid Art bold" w:hint="cs"/>
                      <w:rtl/>
                    </w:rPr>
                    <w:t>المملكة العربية السعودية                    وزارة التربية والتعليم                                         الإدارة العامة للتربية والتعليم بمنطقة ..............................</w:t>
                  </w:r>
                </w:p>
              </w:txbxContent>
            </v:textbox>
            <w10:wrap anchorx="page"/>
          </v:shape>
        </w:pict>
      </w:r>
      <w:r w:rsidR="005B4A0E">
        <w:rPr>
          <w:rFonts w:hint="cs"/>
          <w:noProof/>
        </w:rPr>
        <w:pict>
          <v:shape id="_x0000_s1026" type="#_x0000_t202" style="position:absolute;left:0;text-align:left;margin-left:203.1pt;margin-top:-21.75pt;width:121.9pt;height:58.45pt;z-index:251658240" stroked="f">
            <v:textbox>
              <w:txbxContent>
                <w:p w:rsidR="005B4A0E" w:rsidRDefault="005B4A0E" w:rsidP="005B4A0E">
                  <w:pPr>
                    <w:jc w:val="center"/>
                  </w:pPr>
                  <w:r w:rsidRPr="005B4A0E">
                    <w:rPr>
                      <w:rFonts w:cs="Arial"/>
                      <w:rtl/>
                    </w:rPr>
                    <w:drawing>
                      <wp:inline distT="0" distB="0" distL="0" distR="0">
                        <wp:extent cx="1200001" cy="556077"/>
                        <wp:effectExtent l="38100" t="0" r="114449" b="72573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2984" cy="5574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blurRad="76200" dist="63500" dir="2760000" sx="101000" sy="101000" algn="tl" rotWithShape="0">
                                    <a:schemeClr val="tx1">
                                      <a:alpha val="40000"/>
                                    </a:scheme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000000" w:rsidRDefault="00881A6D" w:rsidP="005B4A0E">
      <w:pPr>
        <w:tabs>
          <w:tab w:val="left" w:pos="7233"/>
        </w:tabs>
        <w:rPr>
          <w:rFonts w:hint="cs"/>
          <w:rtl/>
        </w:rPr>
      </w:pPr>
      <w:r>
        <w:rPr>
          <w:rFonts w:hint="cs"/>
          <w:noProof/>
        </w:rPr>
        <w:pict>
          <v:shape id="_x0000_s1029" type="#_x0000_t202" style="position:absolute;left:0;text-align:left;margin-left:212.95pt;margin-top:3.45pt;width:93.4pt;height:64.2pt;z-index:251661312" filled="f" stroked="f">
            <v:textbox>
              <w:txbxContent>
                <w:p w:rsidR="00881A6D" w:rsidRDefault="00881A6D">
                  <w:r>
                    <w:rPr>
                      <w:noProof/>
                    </w:rPr>
                    <w:drawing>
                      <wp:inline distT="0" distB="0" distL="0" distR="0">
                        <wp:extent cx="924348" cy="664234"/>
                        <wp:effectExtent l="19050" t="0" r="9102" b="0"/>
                        <wp:docPr id="4" name="صورة 3" descr="شعار وزارة التربية والتعليم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شعار وزارة التربية والتعليم.gif"/>
                                <pic:cNvPicPr/>
                              </pic:nvPicPr>
                              <pic:blipFill>
                                <a:blip r:embed="rId5">
                                  <a:lum bright="-20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7076" cy="6661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 w:rsidR="005B4A0E">
        <w:rPr>
          <w:rtl/>
        </w:rPr>
        <w:tab/>
      </w:r>
    </w:p>
    <w:p w:rsidR="005B4A0E" w:rsidRDefault="005B4A0E" w:rsidP="005B4A0E">
      <w:pPr>
        <w:tabs>
          <w:tab w:val="left" w:pos="7233"/>
        </w:tabs>
        <w:rPr>
          <w:rFonts w:hint="cs"/>
          <w:rtl/>
        </w:rPr>
      </w:pPr>
    </w:p>
    <w:p w:rsidR="00881A6D" w:rsidRPr="00881A6D" w:rsidRDefault="00881A6D" w:rsidP="005B4A0E">
      <w:pPr>
        <w:tabs>
          <w:tab w:val="left" w:pos="7233"/>
        </w:tabs>
        <w:rPr>
          <w:rFonts w:hint="cs"/>
          <w:sz w:val="18"/>
          <w:szCs w:val="18"/>
          <w:rtl/>
        </w:rPr>
      </w:pPr>
    </w:p>
    <w:p w:rsidR="00881A6D" w:rsidRDefault="00881A6D" w:rsidP="005B4A0E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>الاسـم / ..................................................................................................................              الصـف / 6 (            ) ابتدائي .</w:t>
      </w:r>
    </w:p>
    <w:p w:rsidR="00881A6D" w:rsidRPr="00881A6D" w:rsidRDefault="00881A6D" w:rsidP="005B4A0E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 w:hint="cs"/>
          <w:b/>
          <w:bCs/>
          <w:sz w:val="2"/>
          <w:szCs w:val="2"/>
          <w:rtl/>
        </w:rPr>
      </w:pPr>
    </w:p>
    <w:p w:rsidR="00881A6D" w:rsidRDefault="00881A6D" w:rsidP="005B4A0E">
      <w:pP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  <w:r w:rsidRPr="00881A6D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>السؤال الأول</w:t>
      </w:r>
      <w:r w:rsidRPr="00881A6D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:- </w:t>
      </w:r>
      <w:r>
        <w:rPr>
          <w:rFonts w:asciiTheme="majorBidi" w:hAnsiTheme="majorBidi" w:cstheme="majorBidi" w:hint="cs"/>
          <w:b/>
          <w:bCs/>
          <w:rtl/>
        </w:rPr>
        <w:t xml:space="preserve">اختر الإجابة الصحيحة فيما يلي بوضع دائرة حول الإجابة الصحيحة : </w:t>
      </w:r>
    </w:p>
    <w:p w:rsidR="00881A6D" w:rsidRDefault="00881A6D" w:rsidP="005B4A0E">
      <w:pP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1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أصغـــر جزء في المخلوق الحي قادر على الحياة بمشيئة الله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تعالى - : </w:t>
      </w:r>
    </w:p>
    <w:p w:rsidR="00881A6D" w:rsidRDefault="00881A6D" w:rsidP="005B4A0E">
      <w:pP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أ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النسيج .                                   ب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الخلية .                                   ج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العضو .                                    د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الجهاز الحيوي .</w:t>
      </w:r>
    </w:p>
    <w:p w:rsidR="00881A6D" w:rsidRDefault="00881A6D" w:rsidP="005B4A0E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</w:p>
    <w:p w:rsidR="00881A6D" w:rsidRDefault="00881A6D" w:rsidP="005B4A0E">
      <w:pP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2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اكتشفت الخلايا بواسطة : </w:t>
      </w:r>
    </w:p>
    <w:p w:rsidR="00881A6D" w:rsidRDefault="00881A6D" w:rsidP="00881A6D">
      <w:pP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أ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العدسات .                                   ب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العين المجردة .                       ج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المجهر .                                    د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المنظار الفلكي .</w:t>
      </w:r>
    </w:p>
    <w:p w:rsidR="00881A6D" w:rsidRDefault="00881A6D" w:rsidP="00881A6D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</w:p>
    <w:p w:rsidR="00881A6D" w:rsidRDefault="00881A6D" w:rsidP="00881A6D">
      <w:pP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3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مركز الطاقة في الخلية : </w:t>
      </w:r>
    </w:p>
    <w:p w:rsidR="00881A6D" w:rsidRDefault="00881A6D" w:rsidP="00881A6D">
      <w:pP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أ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proofErr w:type="spellStart"/>
      <w:r>
        <w:rPr>
          <w:rFonts w:asciiTheme="majorBidi" w:hAnsiTheme="majorBidi" w:cstheme="majorBidi" w:hint="cs"/>
          <w:b/>
          <w:bCs/>
          <w:rtl/>
        </w:rPr>
        <w:t>الميتوكندريا</w:t>
      </w:r>
      <w:proofErr w:type="spellEnd"/>
      <w:r>
        <w:rPr>
          <w:rFonts w:asciiTheme="majorBidi" w:hAnsiTheme="majorBidi" w:cstheme="majorBidi" w:hint="cs"/>
          <w:b/>
          <w:bCs/>
          <w:rtl/>
        </w:rPr>
        <w:t xml:space="preserve"> .                               ب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نظام النقل .                           ج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جدار الخلية .                               د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الفجوات .</w:t>
      </w:r>
    </w:p>
    <w:p w:rsidR="00881A6D" w:rsidRDefault="00881A6D" w:rsidP="00881A6D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</w:p>
    <w:p w:rsidR="00881A6D" w:rsidRDefault="00881A6D" w:rsidP="005B4A0E">
      <w:pP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4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أي من التراكيب التالية لا توجد في الخلية الحيوانية : </w:t>
      </w:r>
    </w:p>
    <w:p w:rsidR="00770428" w:rsidRDefault="00770428" w:rsidP="00770428">
      <w:pP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أ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النواة .                                        ب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proofErr w:type="spellStart"/>
      <w:r>
        <w:rPr>
          <w:rFonts w:asciiTheme="majorBidi" w:hAnsiTheme="majorBidi" w:cstheme="majorBidi" w:hint="cs"/>
          <w:b/>
          <w:bCs/>
          <w:rtl/>
        </w:rPr>
        <w:t>السيتوبلازم</w:t>
      </w:r>
      <w:proofErr w:type="spellEnd"/>
      <w:r>
        <w:rPr>
          <w:rFonts w:asciiTheme="majorBidi" w:hAnsiTheme="majorBidi" w:cstheme="majorBidi" w:hint="cs"/>
          <w:b/>
          <w:bCs/>
          <w:rtl/>
        </w:rPr>
        <w:t xml:space="preserve"> .                         ج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الغشاء البلازمي .                       د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البلاستيدات الخضراء . </w:t>
      </w:r>
    </w:p>
    <w:p w:rsidR="00881A6D" w:rsidRDefault="00881A6D" w:rsidP="005B4A0E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</w:p>
    <w:p w:rsidR="00770428" w:rsidRDefault="00770428" w:rsidP="00770428">
      <w:pP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5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الخاصية الأسموزية والانتشار نوعان من : </w:t>
      </w:r>
    </w:p>
    <w:p w:rsidR="00770428" w:rsidRDefault="00770428" w:rsidP="00770428">
      <w:pP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أ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التنفس الخلوي .                           ب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مركب .                                 ج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النقل السلبي .                            د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الأنسجة .</w:t>
      </w:r>
    </w:p>
    <w:p w:rsidR="00770428" w:rsidRDefault="00770428" w:rsidP="00770428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</w:p>
    <w:p w:rsidR="00770428" w:rsidRDefault="00770428" w:rsidP="00770428">
      <w:pP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</w:p>
    <w:p w:rsidR="00770428" w:rsidRDefault="00770428" w:rsidP="00770428">
      <w:pP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 </w:t>
      </w:r>
    </w:p>
    <w:p w:rsidR="00770428" w:rsidRDefault="00770428" w:rsidP="00770428">
      <w:pP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</w:p>
    <w:p w:rsidR="00770428" w:rsidRDefault="00770428" w:rsidP="00770428">
      <w:pP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</w:p>
    <w:p w:rsidR="00770428" w:rsidRDefault="00770428" w:rsidP="00770428">
      <w:pP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</w:p>
    <w:p w:rsidR="00770428" w:rsidRPr="00770428" w:rsidRDefault="00770428" w:rsidP="00770428">
      <w:pPr>
        <w:tabs>
          <w:tab w:val="left" w:pos="7233"/>
        </w:tabs>
        <w:jc w:val="right"/>
        <w:rPr>
          <w:rFonts w:asciiTheme="majorBidi" w:hAnsiTheme="majorBidi" w:cs="Diwani Letter" w:hint="cs"/>
          <w:sz w:val="32"/>
          <w:szCs w:val="32"/>
          <w:rtl/>
        </w:rPr>
      </w:pPr>
      <w:r w:rsidRPr="00770428">
        <w:rPr>
          <w:rFonts w:asciiTheme="majorBidi" w:hAnsiTheme="majorBidi" w:cs="Diwani Letter" w:hint="cs"/>
          <w:sz w:val="32"/>
          <w:szCs w:val="32"/>
          <w:rtl/>
        </w:rPr>
        <w:t xml:space="preserve">مع تمنياتي لكم بالتوفيق والنجاح </w:t>
      </w:r>
    </w:p>
    <w:p w:rsidR="00770428" w:rsidRPr="00770428" w:rsidRDefault="00770428" w:rsidP="00770428">
      <w:pPr>
        <w:tabs>
          <w:tab w:val="left" w:pos="7233"/>
        </w:tabs>
        <w:jc w:val="right"/>
        <w:rPr>
          <w:rFonts w:asciiTheme="majorBidi" w:hAnsiTheme="majorBidi" w:cs="Diwani Letter"/>
          <w:sz w:val="32"/>
          <w:szCs w:val="32"/>
        </w:rPr>
      </w:pPr>
      <w:r w:rsidRPr="00770428">
        <w:rPr>
          <w:rFonts w:asciiTheme="majorBidi" w:hAnsiTheme="majorBidi" w:cs="Diwani Letter" w:hint="cs"/>
          <w:sz w:val="32"/>
          <w:szCs w:val="32"/>
          <w:rtl/>
        </w:rPr>
        <w:t>أ ) ..............................</w:t>
      </w:r>
    </w:p>
    <w:sectPr w:rsidR="00770428" w:rsidRPr="00770428" w:rsidSect="00770428">
      <w:pgSz w:w="11906" w:h="16838"/>
      <w:pgMar w:top="720" w:right="720" w:bottom="720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5B4A0E"/>
    <w:rsid w:val="002700E7"/>
    <w:rsid w:val="005B4A0E"/>
    <w:rsid w:val="00770428"/>
    <w:rsid w:val="00881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B4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B4A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LINK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2013-12-15T11:46:00Z</dcterms:created>
  <dcterms:modified xsi:type="dcterms:W3CDTF">2013-12-15T12:21:00Z</dcterms:modified>
</cp:coreProperties>
</file>